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C4B" w:rsidRDefault="005C2C4B" w:rsidP="005C2C4B">
      <w:pPr>
        <w:rPr>
          <w:rFonts w:asciiTheme="minorHAnsi" w:hAnsiTheme="minorHAnsi"/>
          <w:lang w:val="fr-FR"/>
        </w:rPr>
      </w:pPr>
    </w:p>
    <w:p w:rsidR="005C2C4B" w:rsidRDefault="005C2C4B" w:rsidP="005C2C4B">
      <w:pPr>
        <w:rPr>
          <w:rFonts w:asciiTheme="minorHAnsi" w:hAnsiTheme="minorHAnsi"/>
          <w:lang w:val="fr-FR"/>
        </w:rPr>
      </w:pPr>
    </w:p>
    <w:tbl>
      <w:tblPr>
        <w:tblW w:w="0" w:type="auto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638"/>
      </w:tblGrid>
      <w:tr w:rsidR="005C2C4B" w:rsidTr="005C2C4B">
        <w:trPr>
          <w:trHeight w:val="1502"/>
          <w:tblCellSpacing w:w="20" w:type="dxa"/>
          <w:jc w:val="center"/>
        </w:trPr>
        <w:tc>
          <w:tcPr>
            <w:tcW w:w="97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Istituto di Istruzione Superiore “DON PEPPINO DIANA” - Morcone</w:t>
            </w:r>
          </w:p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SEDE______________________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PROGRAMMAZIONE DIDATTICO-EDUCATIVA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P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Classe ____ sez. </w:t>
            </w:r>
            <w:r w:rsidRPr="005C2C4B">
              <w:rPr>
                <w:rFonts w:asciiTheme="minorHAnsi" w:hAnsiTheme="minorHAnsi"/>
              </w:rPr>
              <w:t>____</w:t>
            </w:r>
          </w:p>
          <w:p w:rsidR="005C2C4B" w:rsidRP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Coordinatore verbalizzante prof._______________________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  <w:sz w:val="28"/>
              </w:rPr>
            </w:pPr>
            <w:r>
              <w:rPr>
                <w:rFonts w:asciiTheme="minorHAnsi" w:hAnsiTheme="minorHAnsi"/>
              </w:rPr>
              <w:t>Anno scolastico 20__/__</w:t>
            </w:r>
          </w:p>
        </w:tc>
      </w:tr>
    </w:tbl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Consiglio di classe</w:t>
      </w:r>
    </w:p>
    <w:tbl>
      <w:tblPr>
        <w:tblW w:w="9766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83"/>
        <w:gridCol w:w="2805"/>
        <w:gridCol w:w="3278"/>
      </w:tblGrid>
      <w:tr w:rsidR="005C2C4B" w:rsidTr="005C2C4B">
        <w:trPr>
          <w:trHeight w:val="348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Materia di insegnamento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Docenti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FIRME</w:t>
            </w:r>
          </w:p>
        </w:tc>
      </w:tr>
      <w:tr w:rsidR="005C2C4B" w:rsidTr="005C2C4B">
        <w:trPr>
          <w:trHeight w:val="36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61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1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6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5C2C4B" w:rsidTr="005C2C4B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RAPPRESENTANTI DEI GENITORI: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RAPPRESENTANTI DEGLI ALUNNI: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2)__________________________</w:t>
            </w: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COMPOSIZIONE DELLA CLASSE: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n. totale </w:t>
      </w:r>
      <w:proofErr w:type="gramStart"/>
      <w:r>
        <w:rPr>
          <w:rFonts w:asciiTheme="minorHAnsi" w:hAnsiTheme="minorHAnsi" w:cstheme="minorHAnsi"/>
        </w:rPr>
        <w:t>allievi:_</w:t>
      </w:r>
      <w:proofErr w:type="gramEnd"/>
      <w:r>
        <w:rPr>
          <w:rFonts w:asciiTheme="minorHAnsi" w:hAnsiTheme="minorHAnsi" w:cstheme="minorHAnsi"/>
        </w:rPr>
        <w:t>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</w:t>
      </w:r>
      <w:proofErr w:type="gramStart"/>
      <w:r>
        <w:rPr>
          <w:rFonts w:asciiTheme="minorHAnsi" w:hAnsiTheme="minorHAnsi" w:cstheme="minorHAnsi"/>
        </w:rPr>
        <w:t>maschi:</w:t>
      </w:r>
      <w:r>
        <w:rPr>
          <w:rFonts w:asciiTheme="minorHAnsi" w:hAnsiTheme="minorHAnsi" w:cstheme="minorHAnsi"/>
        </w:rPr>
        <w:tab/>
      </w:r>
      <w:proofErr w:type="gramEnd"/>
      <w:r>
        <w:rPr>
          <w:rFonts w:asciiTheme="minorHAnsi" w:hAnsiTheme="minorHAnsi" w:cstheme="minorHAnsi"/>
        </w:rPr>
        <w:t xml:space="preserve">  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</w:t>
      </w:r>
      <w:proofErr w:type="gramStart"/>
      <w:r>
        <w:rPr>
          <w:rFonts w:asciiTheme="minorHAnsi" w:hAnsiTheme="minorHAnsi" w:cstheme="minorHAnsi"/>
        </w:rPr>
        <w:t>femmine:</w:t>
      </w:r>
      <w:r>
        <w:rPr>
          <w:rFonts w:asciiTheme="minorHAnsi" w:hAnsiTheme="minorHAnsi" w:cstheme="minorHAnsi"/>
        </w:rPr>
        <w:tab/>
      </w:r>
      <w:proofErr w:type="gramEnd"/>
      <w:r>
        <w:rPr>
          <w:rFonts w:asciiTheme="minorHAnsi" w:hAnsiTheme="minorHAnsi" w:cstheme="minorHAnsi"/>
        </w:rPr>
        <w:t xml:space="preserve">  ______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che frequentano per la seconda </w:t>
      </w:r>
      <w:proofErr w:type="gramStart"/>
      <w:r>
        <w:rPr>
          <w:rFonts w:asciiTheme="minorHAnsi" w:hAnsiTheme="minorHAnsi" w:cstheme="minorHAnsi"/>
        </w:rPr>
        <w:t>volta:_</w:t>
      </w:r>
      <w:proofErr w:type="gramEnd"/>
      <w:r>
        <w:rPr>
          <w:rFonts w:asciiTheme="minorHAnsi" w:hAnsiTheme="minorHAnsi" w:cstheme="minorHAnsi"/>
        </w:rPr>
        <w:t>____________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con ripetenze nel curricolo scolastico </w:t>
      </w:r>
      <w:proofErr w:type="gramStart"/>
      <w:r>
        <w:rPr>
          <w:rFonts w:asciiTheme="minorHAnsi" w:hAnsiTheme="minorHAnsi" w:cstheme="minorHAnsi"/>
        </w:rPr>
        <w:t>precedente:_</w:t>
      </w:r>
      <w:proofErr w:type="gramEnd"/>
      <w:r>
        <w:rPr>
          <w:rFonts w:asciiTheme="minorHAnsi" w:hAnsiTheme="minorHAnsi" w:cstheme="minorHAnsi"/>
        </w:rPr>
        <w:t>__________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provenienti da altre </w:t>
      </w:r>
      <w:proofErr w:type="gramStart"/>
      <w:r>
        <w:rPr>
          <w:rFonts w:asciiTheme="minorHAnsi" w:hAnsiTheme="minorHAnsi" w:cstheme="minorHAnsi"/>
        </w:rPr>
        <w:t>scuole:_</w:t>
      </w:r>
      <w:proofErr w:type="gramEnd"/>
      <w:r>
        <w:rPr>
          <w:rFonts w:asciiTheme="minorHAnsi" w:hAnsiTheme="minorHAnsi" w:cstheme="minorHAnsi"/>
        </w:rPr>
        <w:t>__________</w:t>
      </w:r>
    </w:p>
    <w:p w:rsidR="005C2C4B" w:rsidRDefault="005C2C4B" w:rsidP="005C2C4B">
      <w:pPr>
        <w:spacing w:before="120"/>
        <w:rPr>
          <w:rFonts w:ascii="Calibri" w:eastAsia="Batang" w:hAnsi="Calibri" w:cs="Arial"/>
          <w:lang w:eastAsia="ko-KR"/>
        </w:rPr>
      </w:pPr>
      <w:r>
        <w:rPr>
          <w:rFonts w:ascii="Calibri" w:eastAsia="Batang" w:hAnsi="Calibri" w:cs="Arial"/>
          <w:lang w:eastAsia="ko-KR"/>
        </w:rPr>
        <w:t>n. studenti DSA _____   n. studenti BES _______   n. studenti diversamente abili ______</w:t>
      </w:r>
    </w:p>
    <w:p w:rsidR="005C2C4B" w:rsidRDefault="005C2C4B" w:rsidP="005C2C4B">
      <w:pPr>
        <w:rPr>
          <w:rFonts w:asciiTheme="minorHAnsi" w:hAnsiTheme="minorHAnsi" w:cstheme="minorHAnsi"/>
        </w:rPr>
      </w:pPr>
    </w:p>
    <w:p w:rsidR="005C2C4B" w:rsidRDefault="005C2C4B" w:rsidP="005C2C4B">
      <w:pPr>
        <w:pStyle w:val="Titolo1"/>
        <w:spacing w:before="0" w:after="0"/>
        <w:ind w:left="720"/>
        <w:jc w:val="both"/>
        <w:rPr>
          <w:rFonts w:asciiTheme="minorHAnsi" w:hAnsiTheme="minorHAnsi" w:cs="Times New Roman"/>
          <w:sz w:val="24"/>
          <w:szCs w:val="24"/>
        </w:rPr>
      </w:pPr>
    </w:p>
    <w:p w:rsidR="005C2C4B" w:rsidRDefault="005C2C4B" w:rsidP="005C2C4B">
      <w:pPr>
        <w:pStyle w:val="Titolo1"/>
        <w:spacing w:before="0" w:after="0"/>
        <w:ind w:left="72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SITUAZIONE IN INGRESSO</w:t>
      </w:r>
    </w:p>
    <w:p w:rsidR="005C2C4B" w:rsidRDefault="005C2C4B" w:rsidP="005C2C4B">
      <w:pPr>
        <w:rPr>
          <w:rFonts w:asciiTheme="minorHAnsi" w:hAnsiTheme="minorHAnsi" w:cs="Arial"/>
          <w:iCs/>
          <w:color w:val="000080"/>
          <w:sz w:val="18"/>
          <w:szCs w:val="18"/>
        </w:rPr>
      </w:pPr>
      <w:proofErr w:type="gramStart"/>
      <w:r>
        <w:rPr>
          <w:rFonts w:asciiTheme="minorHAnsi" w:hAnsiTheme="minorHAnsi" w:cs="Arial"/>
          <w:iCs/>
          <w:color w:val="000080"/>
          <w:sz w:val="18"/>
          <w:szCs w:val="18"/>
        </w:rPr>
        <w:t>livelli</w:t>
      </w:r>
      <w:proofErr w:type="gramEnd"/>
      <w:r>
        <w:rPr>
          <w:rFonts w:asciiTheme="minorHAnsi" w:hAnsiTheme="minorHAnsi" w:cs="Arial"/>
          <w:iCs/>
          <w:color w:val="000080"/>
          <w:sz w:val="18"/>
          <w:szCs w:val="18"/>
        </w:rPr>
        <w:t xml:space="preserve"> degli allievi in ingresso espressi in percentuale, sulla base di:</w:t>
      </w:r>
    </w:p>
    <w:p w:rsidR="005C2C4B" w:rsidRDefault="005C2C4B" w:rsidP="005C2C4B">
      <w:pPr>
        <w:rPr>
          <w:rFonts w:asciiTheme="minorHAnsi" w:hAnsiTheme="minorHAnsi" w:cs="Arial"/>
          <w:i/>
          <w:iCs/>
          <w:color w:val="000080"/>
          <w:sz w:val="18"/>
          <w:szCs w:val="18"/>
        </w:rPr>
      </w:pPr>
      <w:r>
        <w:rPr>
          <w:rFonts w:asciiTheme="minorHAnsi" w:hAnsiTheme="minorHAnsi" w:cs="Arial"/>
          <w:i/>
          <w:iCs/>
          <w:color w:val="000080"/>
          <w:sz w:val="18"/>
          <w:szCs w:val="18"/>
        </w:rPr>
        <w:t>-monitoraggio comportamenti osservabili;</w:t>
      </w:r>
    </w:p>
    <w:p w:rsidR="005C2C4B" w:rsidRDefault="005C2C4B" w:rsidP="005C2C4B">
      <w:pPr>
        <w:rPr>
          <w:rFonts w:asciiTheme="minorHAnsi" w:hAnsiTheme="minorHAnsi" w:cs="Arial"/>
          <w:i/>
          <w:iCs/>
          <w:color w:val="000080"/>
          <w:sz w:val="18"/>
          <w:szCs w:val="18"/>
        </w:rPr>
      </w:pPr>
      <w:r>
        <w:rPr>
          <w:rFonts w:asciiTheme="minorHAnsi" w:hAnsiTheme="minorHAnsi" w:cs="Arial"/>
          <w:i/>
          <w:iCs/>
          <w:color w:val="000080"/>
          <w:sz w:val="18"/>
          <w:szCs w:val="18"/>
        </w:rPr>
        <w:t>- valutazioni all’esame di stato del primo ciclo + esiti prove d’ingresso per competenze, per le classi prime;</w:t>
      </w:r>
    </w:p>
    <w:p w:rsidR="005C2C4B" w:rsidRDefault="005C2C4B" w:rsidP="005C2C4B">
      <w:pPr>
        <w:rPr>
          <w:rFonts w:asciiTheme="minorHAnsi" w:hAnsiTheme="minorHAnsi" w:cs="Arial"/>
          <w:i/>
          <w:iCs/>
          <w:color w:val="000080"/>
          <w:sz w:val="18"/>
          <w:szCs w:val="18"/>
        </w:rPr>
      </w:pPr>
      <w:r>
        <w:rPr>
          <w:rFonts w:asciiTheme="minorHAnsi" w:hAnsiTheme="minorHAnsi" w:cs="Arial"/>
          <w:i/>
          <w:iCs/>
          <w:color w:val="000080"/>
          <w:sz w:val="18"/>
          <w:szCs w:val="18"/>
        </w:rPr>
        <w:t xml:space="preserve">-media finale dell’anno precedente + esiti di eventuali prove d’ingresso disciplinar; </w:t>
      </w:r>
    </w:p>
    <w:p w:rsidR="005C2C4B" w:rsidRDefault="005C2C4B" w:rsidP="005C2C4B">
      <w:pPr>
        <w:rPr>
          <w:rFonts w:asciiTheme="minorHAnsi" w:hAnsiTheme="minorHAnsi"/>
          <w:i/>
        </w:rPr>
      </w:pPr>
      <w:r>
        <w:rPr>
          <w:rFonts w:asciiTheme="minorHAnsi" w:hAnsiTheme="minorHAnsi" w:cs="Arial"/>
          <w:i/>
          <w:iCs/>
          <w:color w:val="000080"/>
          <w:sz w:val="18"/>
          <w:szCs w:val="18"/>
        </w:rPr>
        <w:t>-punti di debolezza e punti di forza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PUNTI DI DEBOLEZZA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Scarsa capacità di interazione sociale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Scarsa motivazione allo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organizzative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Impegno saltuario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Assenza di metodo di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di analisi e di sintesi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283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di effettuare collegamenti e relazioni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153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Altro…………………………………………………………………………………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PUNTI DI FORZA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interazione sociale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Spiccato interesse per lo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organizzative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Impegno sistematico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Metodo di studio autonomo e indipendente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analisi e di sintesi</w:t>
            </w:r>
          </w:p>
          <w:p w:rsidR="005C2C4B" w:rsidRDefault="005C2C4B" w:rsidP="00227B41">
            <w:pPr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effettuare collegamenti e relazioni</w:t>
            </w:r>
          </w:p>
          <w:p w:rsidR="005C2C4B" w:rsidRDefault="005C2C4B" w:rsidP="00227B41">
            <w:pPr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Altro……………………………………………………………………………</w:t>
            </w:r>
            <w:proofErr w:type="gramStart"/>
            <w:r>
              <w:rPr>
                <w:rFonts w:asciiTheme="minorHAnsi" w:hAnsiTheme="minorHAnsi"/>
              </w:rPr>
              <w:t>…….</w:t>
            </w:r>
            <w:proofErr w:type="gramEnd"/>
            <w:r>
              <w:rPr>
                <w:rFonts w:asciiTheme="minorHAnsi" w:hAnsiTheme="minorHAnsi"/>
              </w:rPr>
              <w:t>.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  <w:tr w:rsidR="005C2C4B" w:rsidTr="005C2C4B">
        <w:trPr>
          <w:trHeight w:val="1901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>
              <w:rPr>
                <w:rFonts w:asciiTheme="minorHAnsi" w:hAnsiTheme="minorHAnsi" w:cstheme="minorHAnsi"/>
                <w:b/>
              </w:rPr>
              <w:t>livello</w:t>
            </w:r>
            <w:proofErr w:type="gramEnd"/>
            <w:r>
              <w:rPr>
                <w:rFonts w:asciiTheme="minorHAnsi" w:hAnsiTheme="minorHAnsi" w:cstheme="minorHAnsi"/>
                <w:b/>
              </w:rPr>
              <w:t xml:space="preserve"> di competenze in ingresso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98"/>
              <w:gridCol w:w="1900"/>
              <w:gridCol w:w="1897"/>
              <w:gridCol w:w="1897"/>
              <w:gridCol w:w="1886"/>
            </w:tblGrid>
            <w:tr w:rsidR="005C2C4B">
              <w:trPr>
                <w:jc w:val="center"/>
              </w:trPr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</w:rPr>
                    <w:t>basso</w:t>
                  </w:r>
                  <w:proofErr w:type="gramEnd"/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</w:t>
                  </w:r>
                  <w:proofErr w:type="gramEnd"/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 basso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</w:t>
                  </w:r>
                  <w:proofErr w:type="gramEnd"/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</w:t>
                  </w:r>
                  <w:proofErr w:type="gramEnd"/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 alto</w:t>
                  </w:r>
                </w:p>
              </w:tc>
              <w:tc>
                <w:tcPr>
                  <w:tcW w:w="9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</w:rPr>
                    <w:t>alto</w:t>
                  </w:r>
                  <w:proofErr w:type="gramEnd"/>
                </w:p>
              </w:tc>
            </w:tr>
            <w:tr w:rsidR="005C2C4B">
              <w:trPr>
                <w:trHeight w:val="470"/>
                <w:jc w:val="center"/>
              </w:trPr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66"/>
        <w:gridCol w:w="2732"/>
        <w:gridCol w:w="4130"/>
      </w:tblGrid>
      <w:tr w:rsidR="005C2C4B" w:rsidTr="005C2C4B">
        <w:trPr>
          <w:trHeight w:val="293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jc w:val="center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 xml:space="preserve">competenze trasversali </w:t>
            </w:r>
          </w:p>
        </w:tc>
      </w:tr>
      <w:tr w:rsidR="005C2C4B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lastRenderedPageBreak/>
              <w:t>COMPETENZE CHIAVE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 xml:space="preserve">CAPACITA’ DA CONSEGUIRE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>comportamenti osservabili</w:t>
            </w:r>
          </w:p>
        </w:tc>
      </w:tr>
      <w:tr w:rsidR="005C2C4B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Costruzione del sé: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Imparare a imparare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Progettare</w:t>
            </w:r>
          </w:p>
          <w:p w:rsidR="005C2C4B" w:rsidRDefault="005C2C4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C2C4B" w:rsidRDefault="005C2C4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Essere capace di: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organizzare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e gestire il proprio apprendimento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utilizzare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un proprio metodo di studio e di lavoro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elaborare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e realizzare attività seguendo la logica della progettazione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Porta a scuola gli strumenti e i materiali richiesti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proofErr w:type="gramStart"/>
            <w:r>
              <w:rPr>
                <w:rFonts w:asciiTheme="minorHAnsi" w:hAnsiTheme="minorHAnsi" w:cs="CenturyGothic,Bold"/>
                <w:bCs/>
              </w:rPr>
              <w:t>Rispetta  i</w:t>
            </w:r>
            <w:proofErr w:type="gramEnd"/>
            <w:r>
              <w:rPr>
                <w:rFonts w:asciiTheme="minorHAnsi" w:hAnsiTheme="minorHAnsi" w:cs="CenturyGothic,Bold"/>
                <w:bCs/>
              </w:rPr>
              <w:t xml:space="preserve"> tempi e le richieste delle consegne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Esegue sintesi, schemi e mappe concettuali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 xml:space="preserve">Utilizza regole per la consultazione </w:t>
            </w:r>
            <w:r>
              <w:rPr>
                <w:rFonts w:asciiTheme="minorHAnsi" w:hAnsiTheme="minorHAnsi" w:cs="Symbol"/>
              </w:rPr>
              <w:t>e</w:t>
            </w:r>
            <w:r>
              <w:rPr>
                <w:rFonts w:asciiTheme="minorHAnsi" w:hAnsiTheme="minorHAnsi" w:cs="CenturyGothic,Bold"/>
                <w:bCs/>
              </w:rPr>
              <w:t xml:space="preserve"> selezione dei materiali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Cita correttamente le fonti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Pone domande pertinenti al momento opportuno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proofErr w:type="gramStart"/>
            <w:r>
              <w:rPr>
                <w:rFonts w:asciiTheme="minorHAnsi" w:hAnsiTheme="minorHAnsi" w:cs="CenturyGothic,Bold"/>
                <w:bCs/>
              </w:rPr>
              <w:t>Persegue  gli</w:t>
            </w:r>
            <w:proofErr w:type="gramEnd"/>
            <w:r>
              <w:rPr>
                <w:rFonts w:asciiTheme="minorHAnsi" w:hAnsiTheme="minorHAnsi" w:cs="CenturyGothic,Bold"/>
                <w:bCs/>
              </w:rPr>
              <w:t xml:space="preserve"> obiettivi anche a seguito di insuccessi, utilizzando i propri errori per mettere in atto strategie di miglioramento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Esprime valutazioni sulla propria esperienza (autobiografia cognitiva)</w:t>
            </w:r>
          </w:p>
        </w:tc>
      </w:tr>
      <w:tr w:rsidR="005C2C4B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ind w:left="360" w:hanging="360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Relazione con gli altri:</w:t>
            </w:r>
          </w:p>
          <w:p w:rsidR="005C2C4B" w:rsidRDefault="005C2C4B">
            <w:pPr>
              <w:ind w:left="36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Comunicare</w:t>
            </w: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Collaborare/partecipare</w:t>
            </w: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Agire in modo autonomo e responsabile</w:t>
            </w:r>
          </w:p>
          <w:p w:rsidR="005C2C4B" w:rsidRDefault="005C2C4B">
            <w:pPr>
              <w:tabs>
                <w:tab w:val="num" w:pos="142"/>
              </w:tabs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</w:p>
          <w:p w:rsidR="005C2C4B" w:rsidRDefault="005C2C4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Essere capace </w:t>
            </w: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di :</w:t>
            </w:r>
            <w:proofErr w:type="gramEnd"/>
          </w:p>
          <w:p w:rsidR="005C2C4B" w:rsidRDefault="005C2C4B" w:rsidP="00227B41">
            <w:pPr>
              <w:widowControl w:val="0"/>
              <w:numPr>
                <w:ilvl w:val="1"/>
                <w:numId w:val="7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comprendere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e rappresentare testi e messaggi di genere e di complessità diversi con i vari linguaggi.</w:t>
            </w:r>
          </w:p>
          <w:p w:rsidR="005C2C4B" w:rsidRDefault="005C2C4B" w:rsidP="00227B41">
            <w:pPr>
              <w:widowControl w:val="0"/>
              <w:numPr>
                <w:ilvl w:val="1"/>
                <w:numId w:val="7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Lavorare, interagire con gli altri in precise e specifiche attività collettive.</w:t>
            </w:r>
          </w:p>
          <w:p w:rsidR="005C2C4B" w:rsidRDefault="005C2C4B">
            <w:pPr>
              <w:ind w:left="397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  <w:iCs/>
              </w:rPr>
              <w:t>Decodifica correttamente i</w:t>
            </w:r>
            <w:r>
              <w:rPr>
                <w:rFonts w:asciiTheme="minorHAnsi" w:hAnsiTheme="minorHAnsi"/>
                <w:i/>
                <w:iCs/>
              </w:rPr>
              <w:t xml:space="preserve"> </w:t>
            </w:r>
            <w:r>
              <w:rPr>
                <w:rFonts w:asciiTheme="minorHAnsi" w:hAnsiTheme="minorHAnsi"/>
              </w:rPr>
              <w:t>messaggi sia verbali che scritti inserendosi opportunamente nel sistema comunicativo.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  <w:iCs/>
              </w:rPr>
              <w:t>Rappresenta</w:t>
            </w:r>
            <w:r>
              <w:rPr>
                <w:rFonts w:asciiTheme="minorHAnsi" w:hAnsiTheme="minorHAnsi"/>
                <w:i/>
                <w:iCs/>
              </w:rPr>
              <w:t xml:space="preserve"> </w:t>
            </w:r>
            <w:r>
              <w:rPr>
                <w:rFonts w:asciiTheme="minorHAnsi" w:hAnsiTheme="minorHAnsi"/>
              </w:rPr>
              <w:t xml:space="preserve">eventi, fenomeni, principi, concetti, norme, procedure, </w:t>
            </w:r>
            <w:proofErr w:type="spellStart"/>
            <w:proofErr w:type="gramStart"/>
            <w:r>
              <w:rPr>
                <w:rFonts w:asciiTheme="minorHAnsi" w:hAnsiTheme="minorHAnsi"/>
              </w:rPr>
              <w:t>atteggiamenti,stati</w:t>
            </w:r>
            <w:proofErr w:type="spellEnd"/>
            <w:proofErr w:type="gramEnd"/>
            <w:r>
              <w:rPr>
                <w:rFonts w:asciiTheme="minorHAnsi" w:hAnsiTheme="minorHAnsi"/>
              </w:rPr>
              <w:t xml:space="preserve"> d’animo, emozioni, ecc. utilizzando linguaggi diversi e diverse conoscenze disciplinari.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Interagisce in gruppo, comprendendo i diversi punti di vista e valorizzando le proprie e le altrui capacità.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Sa gestire la conflittualità, contribuendo all’apprendimento comune e alla realizzazione delle attività collettive.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Riconosce i propri diritti e quelli altrui, le opportunità comuni, i limiti, le regole, le responsabilità.</w:t>
            </w:r>
          </w:p>
        </w:tc>
      </w:tr>
      <w:tr w:rsidR="005C2C4B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Rapporto con la realtà naturale e sociale:</w:t>
            </w:r>
          </w:p>
          <w:p w:rsidR="005C2C4B" w:rsidRDefault="005C2C4B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Risolvere problemi</w:t>
            </w: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Individuare collegamenti e relazioni</w:t>
            </w: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Acquisire/interpretare l’informazione ricevuta</w:t>
            </w:r>
          </w:p>
          <w:p w:rsidR="005C2C4B" w:rsidRDefault="005C2C4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C2C4B" w:rsidRDefault="005C2C4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Essere capace </w:t>
            </w: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di :</w:t>
            </w:r>
            <w:proofErr w:type="gramEnd"/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comprendere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>, interpretare ed intervenire in modo personale negli eventi del mondo</w:t>
            </w:r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costruire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conoscenze significative e dotate di senso</w:t>
            </w:r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esplicitare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giudizi critici distinguendo i fatti dalle opinioni, gli eventi dalle congetture, le cause dagli effetti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affrontare situazioni problematiche costruendo e verificando ipotesi.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Raccoglie e valuta i dati, proponendo soluzioni anche sulla base dei contenuti e dei metodi delle diverse discipline.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Elabora e rappresenta con argomentazioni coerenti, collegamenti e relazioni tra fenomeni, eventi e concetti diversi, anche appartenenti a diversi ambiti disciplinari, e lontani nello spazio e nel tempo.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Acquisisce e interpreta criticamente l'informazione ricevuta valutandone l’attendibilità e l’utilità, distinguendo i fatti dalle opinioni.</w:t>
            </w:r>
          </w:p>
        </w:tc>
      </w:tr>
    </w:tbl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Considerata la situazione di partenza, il </w:t>
      </w:r>
      <w:proofErr w:type="spellStart"/>
      <w:r>
        <w:rPr>
          <w:rFonts w:asciiTheme="minorHAnsi" w:hAnsiTheme="minorHAnsi"/>
          <w:sz w:val="22"/>
          <w:szCs w:val="22"/>
        </w:rPr>
        <w:t>c.d.c</w:t>
      </w:r>
      <w:proofErr w:type="spellEnd"/>
      <w:r>
        <w:rPr>
          <w:rFonts w:asciiTheme="minorHAnsi" w:hAnsiTheme="minorHAnsi"/>
          <w:sz w:val="22"/>
          <w:szCs w:val="22"/>
        </w:rPr>
        <w:t>. delibera di privilegiare le seguenti competenze trasversali: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1)____________________________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2)____________________________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3)____________________________</w:t>
      </w:r>
    </w:p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*Per quanto riguarda le competenze di asse e le relative abilità si rimanda a quanto previsto nelle programmazioni dipartimentali. I comportamenti osservabili saranno selezionati tra quelli indicati nel quadro delle competenze trasversali.</w:t>
      </w:r>
    </w:p>
    <w:p w:rsidR="005C2C4B" w:rsidRDefault="005C2C4B" w:rsidP="005C2C4B">
      <w:pPr>
        <w:pStyle w:val="Pidipagina"/>
        <w:tabs>
          <w:tab w:val="left" w:pos="708"/>
        </w:tabs>
        <w:ind w:left="708"/>
        <w:rPr>
          <w:rFonts w:ascii="Calibri" w:hAnsi="Calibri"/>
          <w:b/>
          <w:i/>
          <w:caps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Il Consiglio di classe ha deliberato di programmare: </w:t>
      </w: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proofErr w:type="gramStart"/>
      <w:r>
        <w:rPr>
          <w:rFonts w:asciiTheme="minorHAnsi" w:hAnsiTheme="minorHAnsi" w:cs="Arial"/>
          <w:sz w:val="22"/>
          <w:szCs w:val="22"/>
        </w:rPr>
        <w:t>per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tutte le classi una o più </w:t>
      </w:r>
      <w:proofErr w:type="spellStart"/>
      <w:r>
        <w:rPr>
          <w:rFonts w:asciiTheme="minorHAnsi" w:hAnsiTheme="minorHAnsi" w:cs="Arial"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sz w:val="22"/>
          <w:szCs w:val="22"/>
        </w:rPr>
        <w:t>. interdisciplinare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b/>
          <w:sz w:val="22"/>
          <w:szCs w:val="22"/>
        </w:rPr>
        <w:t>. 1 -</w:t>
      </w:r>
      <w:r>
        <w:rPr>
          <w:rFonts w:asciiTheme="minorHAnsi" w:hAnsiTheme="minorHAnsi" w:cs="Arial"/>
          <w:sz w:val="22"/>
          <w:szCs w:val="22"/>
        </w:rPr>
        <w:t xml:space="preserve">  TITOLO________________________</w:t>
      </w: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1606"/>
        <w:gridCol w:w="1606"/>
        <w:gridCol w:w="1604"/>
        <w:gridCol w:w="1604"/>
        <w:gridCol w:w="1604"/>
        <w:gridCol w:w="1604"/>
      </w:tblGrid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Competenze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abilità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conoscenze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disciplinA di Riferimento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Discipline concorrenti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prodotti</w:t>
            </w: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(La descrizione dettagliata può essere riportata nella programmazione disciplinare</w:t>
      </w:r>
      <w:r>
        <w:rPr>
          <w:rFonts w:ascii="Calibri" w:hAnsi="Calibri"/>
          <w:sz w:val="22"/>
          <w:szCs w:val="22"/>
        </w:rPr>
        <w:t>)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b/>
          <w:sz w:val="22"/>
          <w:szCs w:val="22"/>
        </w:rPr>
        <w:t>. 2 -</w:t>
      </w:r>
      <w:r>
        <w:rPr>
          <w:rFonts w:asciiTheme="minorHAnsi" w:hAnsiTheme="minorHAnsi" w:cs="Arial"/>
          <w:sz w:val="22"/>
          <w:szCs w:val="22"/>
        </w:rPr>
        <w:t xml:space="preserve">  TITOLO________________________</w:t>
      </w: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1606"/>
        <w:gridCol w:w="1606"/>
        <w:gridCol w:w="1604"/>
        <w:gridCol w:w="1604"/>
        <w:gridCol w:w="1604"/>
        <w:gridCol w:w="1604"/>
      </w:tblGrid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Competenze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abilità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conoscenze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disciplinA di Riferimento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Discipline concorrenti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prodotti</w:t>
            </w: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(La descrizione dettagliata può essere riportata nella programmazione disciplinare</w:t>
      </w:r>
      <w:r>
        <w:rPr>
          <w:rFonts w:ascii="Calibri" w:hAnsi="Calibri"/>
          <w:sz w:val="22"/>
          <w:szCs w:val="22"/>
        </w:rPr>
        <w:t>)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="Calibri" w:hAnsi="Calibri"/>
          <w:caps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per</w:t>
      </w:r>
      <w:proofErr w:type="gramEnd"/>
      <w:r>
        <w:rPr>
          <w:rFonts w:ascii="Calibri" w:hAnsi="Calibri"/>
          <w:sz w:val="22"/>
          <w:szCs w:val="22"/>
        </w:rPr>
        <w:t xml:space="preserve"> le classi del biennio n. 2 simulazioni prove INVALSI</w:t>
      </w: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="Calibri" w:hAnsi="Calibri"/>
          <w:caps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per</w:t>
      </w:r>
      <w:proofErr w:type="gramEnd"/>
      <w:r>
        <w:rPr>
          <w:rFonts w:ascii="Calibri" w:hAnsi="Calibri"/>
          <w:sz w:val="22"/>
          <w:szCs w:val="22"/>
        </w:rPr>
        <w:t xml:space="preserve"> le classi quinte n. 2 simulazioni terza prova esame di stato</w:t>
      </w:r>
    </w:p>
    <w:p w:rsidR="005C2C4B" w:rsidRDefault="005C2C4B" w:rsidP="005C2C4B">
      <w:pPr>
        <w:pStyle w:val="Pidipagina"/>
        <w:tabs>
          <w:tab w:val="left" w:pos="708"/>
        </w:tabs>
        <w:ind w:left="720"/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ind w:left="708"/>
        <w:rPr>
          <w:rFonts w:ascii="Calibri" w:hAnsi="Calibri"/>
          <w:b/>
          <w:caps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caps/>
          <w:sz w:val="22"/>
          <w:szCs w:val="22"/>
        </w:rPr>
        <w:t>MODALITà DI Valutazione e di CERTIFICAZIONE DELLE COMPETENZE ACQUISITE AL TERMINE DELL’OBBLIGO DI ISTRUZIONE, IN COERENZA CON LA PROGRAMMAZIONE DEI DIPARTIMENTI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caps/>
          <w:sz w:val="22"/>
          <w:szCs w:val="22"/>
        </w:rPr>
        <w:t xml:space="preserve"> </w:t>
      </w:r>
    </w:p>
    <w:p w:rsidR="005C2C4B" w:rsidRDefault="005C2C4B" w:rsidP="005C2C4B">
      <w:pPr>
        <w:pStyle w:val="Pidipagina"/>
        <w:numPr>
          <w:ilvl w:val="0"/>
          <w:numId w:val="11"/>
        </w:numPr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PROVA ESPERTA INTERASSE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ASSI CULTURALI </w:t>
            </w:r>
            <w:proofErr w:type="gramStart"/>
            <w:r>
              <w:rPr>
                <w:rFonts w:asciiTheme="minorHAnsi" w:hAnsiTheme="minorHAnsi"/>
              </w:rPr>
              <w:t>COINVOLTI:_</w:t>
            </w:r>
            <w:proofErr w:type="gramEnd"/>
            <w:r>
              <w:rPr>
                <w:rFonts w:asciiTheme="minorHAnsi" w:hAnsiTheme="minorHAnsi"/>
              </w:rPr>
              <w:t>_______________________________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TITOLO:_</w:t>
            </w:r>
            <w:proofErr w:type="gramEnd"/>
            <w:r>
              <w:rPr>
                <w:rFonts w:asciiTheme="minorHAnsi" w:hAnsiTheme="minorHAnsi"/>
              </w:rPr>
              <w:t>_________________________________________________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DISCIPLINA  di</w:t>
            </w:r>
            <w:proofErr w:type="gramEnd"/>
            <w:r>
              <w:rPr>
                <w:rFonts w:asciiTheme="minorHAnsi" w:hAnsiTheme="minorHAnsi"/>
              </w:rPr>
              <w:t xml:space="preserve"> RIFERIMENTO:______________________________________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DISCIPLINE </w:t>
            </w:r>
            <w:proofErr w:type="gramStart"/>
            <w:r>
              <w:rPr>
                <w:rFonts w:asciiTheme="minorHAnsi" w:hAnsiTheme="minorHAnsi"/>
              </w:rPr>
              <w:t>CONCORRENTI:_</w:t>
            </w:r>
            <w:proofErr w:type="gramEnd"/>
            <w:r>
              <w:rPr>
                <w:rFonts w:asciiTheme="minorHAnsi" w:hAnsiTheme="minorHAnsi"/>
              </w:rPr>
              <w:t>_________________________________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TEMPI:  Prima</w:t>
            </w:r>
            <w:proofErr w:type="gramEnd"/>
            <w:r>
              <w:rPr>
                <w:rFonts w:asciiTheme="minorHAnsi" w:hAnsiTheme="minorHAnsi"/>
              </w:rPr>
              <w:t xml:space="preserve"> decade mese di marzo per tutte le classi e ultima decade mese di maggio solo per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</w:t>
            </w:r>
            <w:proofErr w:type="gramStart"/>
            <w:r>
              <w:rPr>
                <w:rFonts w:asciiTheme="minorHAnsi" w:hAnsiTheme="minorHAnsi"/>
              </w:rPr>
              <w:t>le</w:t>
            </w:r>
            <w:proofErr w:type="gramEnd"/>
            <w:r>
              <w:rPr>
                <w:rFonts w:asciiTheme="minorHAnsi" w:hAnsiTheme="minorHAnsi"/>
              </w:rPr>
              <w:t xml:space="preserve"> classi seconde                            </w:t>
            </w:r>
          </w:p>
        </w:tc>
      </w:tr>
    </w:tbl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MODALITÀ DI COINVOLGIMENTO DEI GENITORI E DEGLI STUDENTI NELLA PROGRAMMAZIONE</w:t>
      </w:r>
    </w:p>
    <w:p w:rsidR="005C2C4B" w:rsidRDefault="005C2C4B" w:rsidP="005C2C4B">
      <w:pPr>
        <w:numPr>
          <w:ilvl w:val="0"/>
          <w:numId w:val="12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Assemblee dei genitori</w:t>
      </w:r>
    </w:p>
    <w:p w:rsidR="005C2C4B" w:rsidRDefault="005C2C4B" w:rsidP="005C2C4B">
      <w:pPr>
        <w:numPr>
          <w:ilvl w:val="0"/>
          <w:numId w:val="12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Assemblee di classe</w:t>
      </w:r>
    </w:p>
    <w:p w:rsidR="005C2C4B" w:rsidRDefault="005C2C4B" w:rsidP="005C2C4B">
      <w:pPr>
        <w:numPr>
          <w:ilvl w:val="0"/>
          <w:numId w:val="13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lastRenderedPageBreak/>
        <w:t xml:space="preserve">Illustrazione a rappresentanti di genitori e studenti </w:t>
      </w:r>
      <w:proofErr w:type="gramStart"/>
      <w:r>
        <w:rPr>
          <w:rFonts w:asciiTheme="minorHAnsi" w:hAnsiTheme="minorHAnsi"/>
          <w:bCs/>
          <w:sz w:val="22"/>
          <w:szCs w:val="22"/>
        </w:rPr>
        <w:t xml:space="preserve">nel  </w:t>
      </w:r>
      <w:proofErr w:type="spellStart"/>
      <w:r>
        <w:rPr>
          <w:rFonts w:asciiTheme="minorHAnsi" w:hAnsiTheme="minorHAnsi"/>
          <w:bCs/>
          <w:sz w:val="22"/>
          <w:szCs w:val="22"/>
        </w:rPr>
        <w:t>C.di</w:t>
      </w:r>
      <w:proofErr w:type="spellEnd"/>
      <w:proofErr w:type="gramEnd"/>
      <w:r>
        <w:rPr>
          <w:rFonts w:asciiTheme="minorHAnsi" w:hAnsiTheme="minorHAnsi"/>
          <w:bCs/>
          <w:sz w:val="22"/>
          <w:szCs w:val="22"/>
        </w:rPr>
        <w:t xml:space="preserve"> C. </w:t>
      </w: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INTERVENTI DI RECUPERO CONSOLIDAMENTO E APPROFONDIMENTO</w:t>
      </w: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5C2C4B" w:rsidTr="005C2C4B">
        <w:trPr>
          <w:trHeight w:val="50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Interventi individualizzati per allievi con diversi livelli di apprendimento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Sportello didattico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Interventi per classi parallele nell’ambito della    flessibilità e/o dell’organico potenziato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Corsi di recupero</w:t>
            </w:r>
            <w:r>
              <w:rPr>
                <w:rFonts w:asciiTheme="minorHAnsi" w:hAnsiTheme="minorHAnsi"/>
                <w:color w:val="000000"/>
              </w:rPr>
              <w:t xml:space="preserve"> a seguito valutazione del Consiglio di classe e pubblicazione dei risultati.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Lavori di </w:t>
            </w:r>
            <w:proofErr w:type="gramStart"/>
            <w:r>
              <w:rPr>
                <w:rFonts w:asciiTheme="minorHAnsi" w:hAnsiTheme="minorHAnsi" w:cs="Arial"/>
                <w:bCs/>
              </w:rPr>
              <w:t>gruppo  per</w:t>
            </w:r>
            <w:proofErr w:type="gramEnd"/>
            <w:r>
              <w:rPr>
                <w:rFonts w:asciiTheme="minorHAnsi" w:hAnsiTheme="minorHAnsi" w:cs="Arial"/>
                <w:bCs/>
              </w:rPr>
              <w:t xml:space="preserve"> migliorare le competenze trasversali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Corsi pomeridiani per progetti vari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Attività per gruppi di livelli in orario curricolare e/o extracurricolare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Partecipazione a concorsi nazionali e regionali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Partecipazioni alle olimpiadi di: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proofErr w:type="gramStart"/>
            <w:r>
              <w:rPr>
                <w:rFonts w:asciiTheme="minorHAnsi" w:hAnsiTheme="minorHAnsi"/>
                <w:bCs/>
              </w:rPr>
              <w:t>italiano</w:t>
            </w:r>
            <w:proofErr w:type="gramEnd"/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proofErr w:type="gramStart"/>
            <w:r>
              <w:rPr>
                <w:rFonts w:asciiTheme="minorHAnsi" w:hAnsiTheme="minorHAnsi"/>
                <w:bCs/>
              </w:rPr>
              <w:t>chimica</w:t>
            </w:r>
            <w:proofErr w:type="gramEnd"/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proofErr w:type="gramStart"/>
            <w:r>
              <w:rPr>
                <w:rFonts w:asciiTheme="minorHAnsi" w:hAnsiTheme="minorHAnsi"/>
                <w:bCs/>
              </w:rPr>
              <w:t>matematica</w:t>
            </w:r>
            <w:proofErr w:type="gramEnd"/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proofErr w:type="gramStart"/>
            <w:r>
              <w:rPr>
                <w:rFonts w:asciiTheme="minorHAnsi" w:hAnsiTheme="minorHAnsi"/>
                <w:bCs/>
              </w:rPr>
              <w:t>fisica</w:t>
            </w:r>
            <w:proofErr w:type="gramEnd"/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/>
                <w:bCs/>
              </w:rPr>
            </w:pPr>
            <w:proofErr w:type="gramStart"/>
            <w:r>
              <w:rPr>
                <w:rFonts w:asciiTheme="minorHAnsi" w:hAnsiTheme="minorHAnsi"/>
                <w:bCs/>
              </w:rPr>
              <w:t>filosofia</w:t>
            </w:r>
            <w:proofErr w:type="gramEnd"/>
          </w:p>
          <w:p w:rsidR="005C2C4B" w:rsidRDefault="005C2C4B" w:rsidP="00227B41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Corsi pomeridiani per attività progettuali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6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Partecipazione a seminari/festival di approfondimento tematico</w:t>
            </w:r>
          </w:p>
        </w:tc>
      </w:tr>
    </w:tbl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left" w:pos="1998"/>
        </w:tabs>
        <w:ind w:left="360"/>
        <w:jc w:val="both"/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caps/>
          <w:sz w:val="22"/>
          <w:szCs w:val="22"/>
        </w:rPr>
        <w:t>Esperienze da proporre alla classe, anche ai fini dello sviluppo delle competenze chiave di cittadinanza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tbl>
      <w:tblPr>
        <w:tblW w:w="0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10589"/>
      </w:tblGrid>
      <w:tr w:rsidR="005C2C4B" w:rsidTr="005C2C4B">
        <w:trPr>
          <w:trHeight w:val="367"/>
        </w:trPr>
        <w:tc>
          <w:tcPr>
            <w:tcW w:w="10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Durante il corso dell’anno scolastico si effettueranno le seguenti attività:</w:t>
            </w:r>
          </w:p>
          <w:p w:rsidR="005C2C4B" w:rsidRDefault="005C2C4B">
            <w:pPr>
              <w:snapToGrid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Partecipazione a: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spettacoli</w:t>
            </w:r>
            <w:proofErr w:type="gramEnd"/>
            <w:r>
              <w:t xml:space="preserve"> teatrali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max</w:t>
            </w:r>
            <w:proofErr w:type="spellEnd"/>
            <w:r>
              <w:rPr>
                <w:i/>
              </w:rPr>
              <w:t xml:space="preserve"> 2)                                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attività</w:t>
            </w:r>
            <w:proofErr w:type="gramEnd"/>
            <w:r>
              <w:t xml:space="preserve"> connesse ai progetti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attività</w:t>
            </w:r>
            <w:proofErr w:type="gramEnd"/>
            <w:r>
              <w:t xml:space="preserve"> di orientamento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attività</w:t>
            </w:r>
            <w:proofErr w:type="gramEnd"/>
            <w:r>
              <w:t xml:space="preserve"> sportive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visite</w:t>
            </w:r>
            <w:proofErr w:type="gramEnd"/>
            <w:r>
              <w:t xml:space="preserve"> guidate (</w:t>
            </w:r>
            <w:proofErr w:type="spellStart"/>
            <w:r>
              <w:t>max</w:t>
            </w:r>
            <w:proofErr w:type="spellEnd"/>
            <w:r>
              <w:t xml:space="preserve"> 2)                                       </w:t>
            </w:r>
            <w:r>
              <w:rPr>
                <w:i/>
              </w:rPr>
              <w:t>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stage</w:t>
            </w:r>
            <w:proofErr w:type="gramEnd"/>
            <w:r>
              <w:t xml:space="preserve"> aziendali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viaggi</w:t>
            </w:r>
            <w:proofErr w:type="gramEnd"/>
            <w:r>
              <w:t xml:space="preserve"> di istruzione                                            </w:t>
            </w:r>
            <w:r>
              <w:rPr>
                <w:i/>
              </w:rPr>
              <w:t>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alternanza</w:t>
            </w:r>
            <w:proofErr w:type="gramEnd"/>
            <w:r>
              <w:t xml:space="preserve"> scuola-lavoro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proofErr w:type="gramStart"/>
            <w:r>
              <w:t>altro</w:t>
            </w:r>
            <w:proofErr w:type="gramEnd"/>
            <w:r>
              <w:t>________________________________________________________________________________</w:t>
            </w:r>
          </w:p>
        </w:tc>
      </w:tr>
    </w:tbl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pStyle w:val="Titolo5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METODI E STRUMENTI DI LAVORO </w:t>
      </w:r>
    </w:p>
    <w:p w:rsidR="005C2C4B" w:rsidRDefault="005C2C4B" w:rsidP="005C2C4B">
      <w:pPr>
        <w:jc w:val="both"/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Il consiglio di classe al fine di favorire l’acquisizione delle competenze sopra indicate, delibera di mettere in atto metodologie didattiche innovative ispirate al modello di “Scuola senza zaino” e di avvalersi degli strumenti didattici di volta in volta ritenuti più idonei a consentire la piena attuazione del processo “insegnamento/apprendimento “.</w:t>
      </w:r>
    </w:p>
    <w:p w:rsidR="005C2C4B" w:rsidRDefault="005C2C4B" w:rsidP="005C2C4B">
      <w:pPr>
        <w:jc w:val="both"/>
        <w:rPr>
          <w:rFonts w:asciiTheme="minorHAnsi" w:hAnsiTheme="minorHAnsi" w:cs="Arial"/>
          <w:sz w:val="20"/>
          <w:szCs w:val="20"/>
        </w:rPr>
      </w:pPr>
    </w:p>
    <w:tbl>
      <w:tblPr>
        <w:tblStyle w:val="Grigliatabella"/>
        <w:tblW w:w="0" w:type="auto"/>
        <w:tblInd w:w="38" w:type="dxa"/>
        <w:tblLook w:val="01E0" w:firstRow="1" w:lastRow="1" w:firstColumn="1" w:lastColumn="1" w:noHBand="0" w:noVBand="0"/>
      </w:tblPr>
      <w:tblGrid>
        <w:gridCol w:w="4795"/>
        <w:gridCol w:w="4795"/>
      </w:tblGrid>
      <w:tr w:rsidR="005C2C4B" w:rsidTr="005C2C4B">
        <w:tc>
          <w:tcPr>
            <w:tcW w:w="9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METODI</w:t>
            </w:r>
          </w:p>
        </w:tc>
      </w:tr>
      <w:tr w:rsidR="005C2C4B" w:rsidTr="005C2C4B">
        <w:trPr>
          <w:trHeight w:val="286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Lezioni frontali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Lezioni dialogate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Esercitazioni individuali e di gruppo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Correzioni degli esercizi assegnati per compito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Metodo induttivo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Brain </w:t>
            </w:r>
            <w:proofErr w:type="spellStart"/>
            <w:r>
              <w:rPr>
                <w:rFonts w:asciiTheme="minorHAnsi" w:hAnsiTheme="minorHAnsi" w:cs="Arial"/>
              </w:rPr>
              <w:t>Storming</w:t>
            </w:r>
            <w:proofErr w:type="spellEnd"/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Apprendimento meta cognitivo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Flippedclassroom</w:t>
            </w:r>
            <w:proofErr w:type="spellEnd"/>
          </w:p>
          <w:p w:rsidR="005C2C4B" w:rsidRDefault="005C2C4B">
            <w:pPr>
              <w:pStyle w:val="Paragrafoelenc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Attività di laboratorio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Attività individualizzate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Lavoro di gruppo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Scoperta guidata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Metodo deduttivo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Problem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Solving</w:t>
            </w:r>
            <w:proofErr w:type="spellEnd"/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Giochi sportivi di squadra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Scuola senza zaino</w:t>
            </w:r>
          </w:p>
        </w:tc>
      </w:tr>
      <w:tr w:rsidR="005C2C4B" w:rsidTr="005C2C4B">
        <w:tc>
          <w:tcPr>
            <w:tcW w:w="9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tabs>
                <w:tab w:val="num" w:pos="426"/>
              </w:tabs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STRUMENTI</w:t>
            </w:r>
          </w:p>
        </w:tc>
      </w:tr>
      <w:tr w:rsidR="005C2C4B" w:rsidTr="005C2C4B">
        <w:trPr>
          <w:trHeight w:val="1104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Libro di testo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Dispense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Software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Altri libri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Fotocopie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  <w:tab w:val="left" w:pos="1418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Visite guidate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Enciclopedie in lingua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Registratore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  <w:tab w:val="left" w:pos="1418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Incontri con esperti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Giornali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Videoregistratore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LIM</w:t>
            </w:r>
          </w:p>
        </w:tc>
      </w:tr>
    </w:tbl>
    <w:p w:rsidR="005C2C4B" w:rsidRDefault="005C2C4B" w:rsidP="005C2C4B">
      <w:pPr>
        <w:pStyle w:val="Corpodeltesto3"/>
        <w:rPr>
          <w:rFonts w:asciiTheme="minorHAnsi" w:hAnsiTheme="minorHAnsi" w:cs="Arial"/>
          <w:i/>
          <w:sz w:val="18"/>
          <w:szCs w:val="18"/>
        </w:rPr>
      </w:pPr>
    </w:p>
    <w:p w:rsidR="005C2C4B" w:rsidRDefault="005C2C4B" w:rsidP="005C2C4B">
      <w:pPr>
        <w:pStyle w:val="Corpodeltesto3"/>
        <w:rPr>
          <w:rFonts w:asciiTheme="minorHAnsi" w:hAnsiTheme="minorHAnsi" w:cs="Arial"/>
          <w:i/>
        </w:rPr>
      </w:pPr>
      <w:r>
        <w:rPr>
          <w:rFonts w:asciiTheme="minorHAnsi" w:hAnsiTheme="minorHAnsi" w:cs="Arial"/>
          <w:i/>
        </w:rPr>
        <w:t>Ogni docente, a seconda della disciplina di insegnamento, userà parzialmente, o con frequenza differente, i vari metodi e strumenti di lavoro elencati; per maggiori dettagli si rimanda alle progettazioni disciplinari.</w:t>
      </w:r>
    </w:p>
    <w:p w:rsidR="005C2C4B" w:rsidRDefault="005C2C4B" w:rsidP="005C2C4B">
      <w:pPr>
        <w:pStyle w:val="Corpodeltesto3"/>
        <w:rPr>
          <w:rFonts w:asciiTheme="minorHAnsi" w:hAnsiTheme="minorHAnsi" w:cs="Arial"/>
          <w:i/>
          <w:sz w:val="18"/>
          <w:szCs w:val="18"/>
        </w:rPr>
      </w:pPr>
    </w:p>
    <w:p w:rsidR="005C2C4B" w:rsidRDefault="005C2C4B" w:rsidP="005C2C4B">
      <w:pPr>
        <w:tabs>
          <w:tab w:val="num" w:pos="709"/>
        </w:tabs>
        <w:ind w:right="283"/>
        <w:rPr>
          <w:rFonts w:asciiTheme="minorHAnsi" w:hAnsiTheme="minorHAnsi"/>
          <w:b/>
        </w:rPr>
      </w:pPr>
    </w:p>
    <w:p w:rsidR="005C2C4B" w:rsidRDefault="005C2C4B" w:rsidP="005C2C4B">
      <w:pPr>
        <w:tabs>
          <w:tab w:val="num" w:pos="709"/>
        </w:tabs>
        <w:ind w:right="283"/>
        <w:rPr>
          <w:rFonts w:asciiTheme="minorHAnsi" w:hAnsiTheme="minorHAnsi"/>
          <w:b/>
        </w:rPr>
      </w:pPr>
    </w:p>
    <w:p w:rsidR="005C2C4B" w:rsidRDefault="005C2C4B" w:rsidP="005C2C4B">
      <w:pPr>
        <w:tabs>
          <w:tab w:val="num" w:pos="709"/>
        </w:tabs>
        <w:ind w:right="283"/>
        <w:rPr>
          <w:rFonts w:asciiTheme="minorHAnsi" w:hAnsiTheme="minorHAnsi"/>
        </w:rPr>
      </w:pPr>
      <w:r>
        <w:rPr>
          <w:rFonts w:asciiTheme="minorHAnsi" w:hAnsiTheme="minorHAnsi"/>
          <w:b/>
        </w:rPr>
        <w:t>STRUMENTI PER LA VERIFICA</w:t>
      </w:r>
    </w:p>
    <w:p w:rsidR="005C2C4B" w:rsidRDefault="005C2C4B" w:rsidP="005C2C4B">
      <w:pPr>
        <w:ind w:left="360" w:right="283"/>
        <w:rPr>
          <w:rFonts w:asciiTheme="minorHAnsi" w:hAnsiTheme="minorHAnsi"/>
        </w:rPr>
      </w:pPr>
    </w:p>
    <w:p w:rsidR="005C2C4B" w:rsidRDefault="005C2C4B" w:rsidP="005C2C4B">
      <w:pPr>
        <w:pStyle w:val="Titolo6"/>
        <w:tabs>
          <w:tab w:val="left" w:pos="708"/>
        </w:tabs>
        <w:ind w:right="283"/>
        <w:rPr>
          <w:rFonts w:asciiTheme="minorHAnsi" w:hAnsiTheme="minorHAnsi" w:cs="Arial"/>
          <w:sz w:val="22"/>
          <w:szCs w:val="22"/>
          <w:u w:val="none"/>
        </w:rPr>
      </w:pPr>
      <w:r>
        <w:rPr>
          <w:rFonts w:asciiTheme="minorHAnsi" w:hAnsiTheme="minorHAnsi" w:cs="Arial"/>
          <w:sz w:val="22"/>
          <w:szCs w:val="22"/>
          <w:u w:val="none"/>
        </w:rPr>
        <w:t xml:space="preserve">Il </w:t>
      </w:r>
      <w:proofErr w:type="spellStart"/>
      <w:r>
        <w:rPr>
          <w:rFonts w:asciiTheme="minorHAnsi" w:hAnsiTheme="minorHAnsi" w:cs="Arial"/>
          <w:sz w:val="22"/>
          <w:szCs w:val="22"/>
          <w:u w:val="none"/>
        </w:rPr>
        <w:t>c.d.c</w:t>
      </w:r>
      <w:proofErr w:type="spellEnd"/>
      <w:r>
        <w:rPr>
          <w:rFonts w:asciiTheme="minorHAnsi" w:hAnsiTheme="minorHAnsi" w:cs="Arial"/>
          <w:sz w:val="22"/>
          <w:szCs w:val="22"/>
          <w:u w:val="none"/>
        </w:rPr>
        <w:t>. ha individuato per la valutazione le seguenti tipologie di verifica:</w:t>
      </w:r>
    </w:p>
    <w:p w:rsidR="005C2C4B" w:rsidRDefault="005C2C4B" w:rsidP="005C2C4B">
      <w:pPr>
        <w:rPr>
          <w:rFonts w:asciiTheme="minorHAnsi" w:hAnsiTheme="minorHAnsi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Interrogazioni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Prove strutturate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Test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Presentazione di una lezione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</w:rPr>
              <w:t xml:space="preserve">Prove scritte relative alla disciplina </w:t>
            </w:r>
            <w:r>
              <w:rPr>
                <w:rFonts w:asciiTheme="minorHAnsi" w:hAnsiTheme="minorHAnsi" w:cs="Arial"/>
                <w:i/>
              </w:rPr>
              <w:t xml:space="preserve">(risoluzione di problemi, testi di varia tipologia, </w:t>
            </w:r>
            <w:proofErr w:type="spellStart"/>
            <w:r>
              <w:rPr>
                <w:rFonts w:asciiTheme="minorHAnsi" w:hAnsiTheme="minorHAnsi" w:cs="Arial"/>
                <w:i/>
              </w:rPr>
              <w:t>ecc</w:t>
            </w:r>
            <w:proofErr w:type="spellEnd"/>
            <w:r>
              <w:rPr>
                <w:rFonts w:asciiTheme="minorHAnsi" w:hAnsiTheme="minorHAnsi" w:cs="Arial"/>
                <w:i/>
              </w:rPr>
              <w:t>…)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</w:rPr>
              <w:t xml:space="preserve">Prove scritte relative alle </w:t>
            </w:r>
            <w:proofErr w:type="spellStart"/>
            <w:r>
              <w:rPr>
                <w:rFonts w:asciiTheme="minorHAnsi" w:hAnsiTheme="minorHAnsi" w:cs="Arial"/>
              </w:rPr>
              <w:t>U.d.A</w:t>
            </w:r>
            <w:proofErr w:type="spellEnd"/>
            <w:r>
              <w:rPr>
                <w:rFonts w:asciiTheme="minorHAnsi" w:hAnsiTheme="minorHAnsi" w:cs="Arial"/>
              </w:rPr>
              <w:t>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Compiti di realtà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Simulazione prove INVALSI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Simulazioni prove Esame di Stato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Prove pratiche 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Attività laboratoriali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Test motori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  <w:bCs/>
              </w:rPr>
              <w:t xml:space="preserve">Osservazioni sul comportamento di lavoro </w:t>
            </w:r>
            <w:proofErr w:type="gramStart"/>
            <w:r>
              <w:rPr>
                <w:rFonts w:asciiTheme="minorHAnsi" w:hAnsiTheme="minorHAnsi" w:cs="Arial"/>
                <w:bCs/>
                <w:i/>
              </w:rPr>
              <w:t>( partecipazione</w:t>
            </w:r>
            <w:proofErr w:type="gramEnd"/>
            <w:r>
              <w:rPr>
                <w:rFonts w:asciiTheme="minorHAnsi" w:hAnsiTheme="minorHAnsi" w:cs="Arial"/>
                <w:bCs/>
                <w:i/>
              </w:rPr>
              <w:t xml:space="preserve">, impegno, metodo di studio, </w:t>
            </w:r>
            <w:proofErr w:type="spellStart"/>
            <w:r>
              <w:rPr>
                <w:rFonts w:asciiTheme="minorHAnsi" w:hAnsiTheme="minorHAnsi" w:cs="Arial"/>
                <w:bCs/>
                <w:i/>
              </w:rPr>
              <w:t>ecc</w:t>
            </w:r>
            <w:proofErr w:type="spellEnd"/>
            <w:r>
              <w:rPr>
                <w:rFonts w:asciiTheme="minorHAnsi" w:hAnsiTheme="minorHAnsi" w:cs="Arial"/>
                <w:bCs/>
                <w:i/>
              </w:rPr>
              <w:t xml:space="preserve">…) </w:t>
            </w:r>
            <w:r>
              <w:rPr>
                <w:rFonts w:asciiTheme="minorHAnsi" w:hAnsiTheme="minorHAnsi" w:cs="Arial"/>
                <w:bCs/>
              </w:rPr>
              <w:t>individuale e di gruppo</w:t>
            </w:r>
          </w:p>
        </w:tc>
      </w:tr>
    </w:tbl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pStyle w:val="Titolo6"/>
        <w:tabs>
          <w:tab w:val="num" w:pos="709"/>
        </w:tabs>
        <w:ind w:right="283" w:firstLine="708"/>
        <w:rPr>
          <w:rFonts w:asciiTheme="minorHAnsi" w:hAnsiTheme="minorHAnsi"/>
          <w:b/>
          <w:u w:val="none"/>
        </w:rPr>
      </w:pPr>
    </w:p>
    <w:p w:rsidR="005C2C4B" w:rsidRDefault="005C2C4B" w:rsidP="005C2C4B">
      <w:pPr>
        <w:pStyle w:val="Titolo6"/>
        <w:tabs>
          <w:tab w:val="num" w:pos="709"/>
        </w:tabs>
        <w:ind w:right="283" w:firstLine="708"/>
        <w:rPr>
          <w:rFonts w:asciiTheme="minorHAnsi" w:hAnsiTheme="minorHAnsi"/>
          <w:b/>
          <w:u w:val="none"/>
        </w:rPr>
      </w:pPr>
      <w:r>
        <w:rPr>
          <w:rFonts w:asciiTheme="minorHAnsi" w:hAnsiTheme="minorHAnsi"/>
          <w:b/>
          <w:u w:val="none"/>
        </w:rPr>
        <w:t>CRITERI E MODALITA’ DI VALUTAZIONE</w:t>
      </w:r>
    </w:p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 w:cs="Arial"/>
          <w:i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lastRenderedPageBreak/>
        <w:t>Per la valutazione delle competenze di asse, abilità e conoscenze disciplinari, espressa in decimi, si utilizzeranno le rubriche di valutazione   elaborate in collaborazione con gli alunni della classe.</w:t>
      </w:r>
    </w:p>
    <w:p w:rsidR="005C2C4B" w:rsidRDefault="005C2C4B" w:rsidP="005C2C4B">
      <w:pPr>
        <w:pStyle w:val="Corpotesto"/>
        <w:ind w:right="283"/>
        <w:rPr>
          <w:rFonts w:asciiTheme="minorHAnsi" w:hAnsiTheme="minorHAnsi"/>
        </w:rPr>
      </w:pPr>
    </w:p>
    <w:p w:rsidR="005C2C4B" w:rsidRDefault="005C2C4B" w:rsidP="005C2C4B">
      <w:pPr>
        <w:pStyle w:val="Corpotesto"/>
        <w:ind w:right="283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Per la valutazione del grado di acquisizione delle competenze trasversali, apposite commissioni definiranno le modalità e la tipologia delle prove di verifica che verranno somministrate secondo i tempi sopra indicati.</w:t>
      </w:r>
    </w:p>
    <w:p w:rsidR="005C2C4B" w:rsidRDefault="005C2C4B" w:rsidP="005C2C4B">
      <w:pPr>
        <w:pStyle w:val="Corpotesto"/>
        <w:rPr>
          <w:rFonts w:asciiTheme="minorHAnsi" w:hAnsiTheme="minorHAnsi"/>
        </w:rPr>
      </w:pPr>
    </w:p>
    <w:p w:rsidR="005C2C4B" w:rsidRDefault="005C2C4B" w:rsidP="005C2C4B">
      <w:pPr>
        <w:pStyle w:val="Corpotesto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Nella valutazione finale si terrà conto:</w:t>
      </w:r>
    </w:p>
    <w:p w:rsidR="005C2C4B" w:rsidRDefault="005C2C4B" w:rsidP="005C2C4B">
      <w:pPr>
        <w:jc w:val="both"/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numPr>
          <w:ilvl w:val="0"/>
          <w:numId w:val="22"/>
        </w:numPr>
        <w:tabs>
          <w:tab w:val="num" w:pos="360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della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situazione di partenza (ottima, buona, sufficiente, insufficiente);</w:t>
      </w:r>
    </w:p>
    <w:p w:rsidR="005C2C4B" w:rsidRDefault="005C2C4B" w:rsidP="005C2C4B">
      <w:pPr>
        <w:numPr>
          <w:ilvl w:val="0"/>
          <w:numId w:val="22"/>
        </w:numPr>
        <w:tabs>
          <w:tab w:val="num" w:pos="360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del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miglioramento incrementale fatto registrare in itinere;</w:t>
      </w:r>
    </w:p>
    <w:p w:rsidR="005C2C4B" w:rsidRDefault="005C2C4B" w:rsidP="005C2C4B">
      <w:pPr>
        <w:numPr>
          <w:ilvl w:val="0"/>
          <w:numId w:val="22"/>
        </w:numPr>
        <w:tabs>
          <w:tab w:val="num" w:pos="374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della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puntualità nell’esecuzione dei compiti assegnati;</w:t>
      </w:r>
    </w:p>
    <w:p w:rsidR="005C2C4B" w:rsidRDefault="005C2C4B" w:rsidP="005C2C4B">
      <w:pPr>
        <w:numPr>
          <w:ilvl w:val="0"/>
          <w:numId w:val="22"/>
        </w:numPr>
        <w:tabs>
          <w:tab w:val="num" w:pos="374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della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partecipazione al dialogo didattico-educativo;</w:t>
      </w:r>
    </w:p>
    <w:p w:rsidR="005C2C4B" w:rsidRDefault="005C2C4B" w:rsidP="005C2C4B">
      <w:pPr>
        <w:pStyle w:val="Corpotesto"/>
        <w:numPr>
          <w:ilvl w:val="0"/>
          <w:numId w:val="22"/>
        </w:numPr>
        <w:tabs>
          <w:tab w:val="num" w:pos="374"/>
        </w:tabs>
        <w:ind w:hanging="720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del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livello di acquisizione delle competenze disciplinari e trasversali;</w:t>
      </w:r>
    </w:p>
    <w:p w:rsidR="005C2C4B" w:rsidRDefault="005C2C4B" w:rsidP="005C2C4B">
      <w:pPr>
        <w:ind w:left="720"/>
        <w:rPr>
          <w:rFonts w:asciiTheme="minorHAnsi" w:hAnsiTheme="minorHAnsi" w:cs="Arial"/>
          <w:i/>
          <w:sz w:val="18"/>
          <w:szCs w:val="18"/>
        </w:rPr>
      </w:pP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Ai fini dell’assegnazione del voto di condotta si terrà conto dei </w:t>
      </w:r>
      <w:proofErr w:type="gramStart"/>
      <w:r>
        <w:rPr>
          <w:rFonts w:asciiTheme="minorHAnsi" w:hAnsiTheme="minorHAnsi" w:cs="Arial"/>
          <w:sz w:val="20"/>
          <w:szCs w:val="20"/>
        </w:rPr>
        <w:t>criteri  da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deliberare nel Collegio dei docenti</w:t>
      </w: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tabs>
          <w:tab w:val="num" w:pos="748"/>
        </w:tabs>
        <w:ind w:left="374" w:right="283"/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  <w:b/>
          <w:bCs/>
        </w:rPr>
      </w:pPr>
      <w:r>
        <w:rPr>
          <w:rFonts w:asciiTheme="minorHAnsi" w:hAnsiTheme="minorHAnsi" w:cs="Tahoma"/>
          <w:b/>
          <w:bCs/>
        </w:rPr>
        <w:t xml:space="preserve">                                                                                     </w:t>
      </w:r>
      <w:r>
        <w:rPr>
          <w:rFonts w:asciiTheme="minorHAnsi" w:hAnsiTheme="minorHAnsi" w:cs="Tahoma"/>
          <w:b/>
          <w:bCs/>
        </w:rPr>
        <w:tab/>
        <w:t>Il Coordinatore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</w:rPr>
      </w:pPr>
      <w:r>
        <w:rPr>
          <w:rFonts w:asciiTheme="minorHAnsi" w:hAnsiTheme="minorHAnsi" w:cs="Tahoma"/>
          <w:b/>
          <w:bCs/>
        </w:rPr>
        <w:t xml:space="preserve">                                                       </w:t>
      </w:r>
      <w:r>
        <w:rPr>
          <w:rFonts w:asciiTheme="minorHAnsi" w:hAnsiTheme="minorHAnsi" w:cs="Tahoma"/>
        </w:rPr>
        <w:t xml:space="preserve">           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                                                                          </w:t>
      </w:r>
      <w:r>
        <w:rPr>
          <w:rFonts w:asciiTheme="minorHAnsi" w:hAnsiTheme="minorHAnsi" w:cs="Tahoma"/>
        </w:rPr>
        <w:tab/>
        <w:t>_______________________</w:t>
      </w:r>
    </w:p>
    <w:p w:rsidR="005C2C4B" w:rsidRDefault="005C2C4B" w:rsidP="005C2C4B">
      <w:pPr>
        <w:rPr>
          <w:rFonts w:asciiTheme="minorHAnsi" w:hAnsiTheme="minorHAnsi"/>
        </w:rPr>
      </w:pPr>
    </w:p>
    <w:p w:rsidR="00A55FDB" w:rsidRDefault="00A55FDB">
      <w:bookmarkStart w:id="0" w:name="_GoBack"/>
      <w:bookmarkEnd w:id="0"/>
    </w:p>
    <w:sectPr w:rsidR="00A55F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A0DAA"/>
    <w:multiLevelType w:val="hybridMultilevel"/>
    <w:tmpl w:val="C844703C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B78A8"/>
    <w:multiLevelType w:val="hybridMultilevel"/>
    <w:tmpl w:val="3A54F97C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02C6C"/>
    <w:multiLevelType w:val="multilevel"/>
    <w:tmpl w:val="C23AC8D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757"/>
        </w:tabs>
        <w:ind w:left="757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11936E65"/>
    <w:multiLevelType w:val="hybridMultilevel"/>
    <w:tmpl w:val="CEA074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4E92"/>
    <w:multiLevelType w:val="hybridMultilevel"/>
    <w:tmpl w:val="9D1A9F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F2AB2"/>
    <w:multiLevelType w:val="hybridMultilevel"/>
    <w:tmpl w:val="78D631DA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E7FCD"/>
    <w:multiLevelType w:val="hybridMultilevel"/>
    <w:tmpl w:val="19E239B4"/>
    <w:lvl w:ilvl="0" w:tplc="9A343896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774AA3E"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04016"/>
    <w:multiLevelType w:val="hybridMultilevel"/>
    <w:tmpl w:val="9D08DE2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D2C4C"/>
    <w:multiLevelType w:val="hybridMultilevel"/>
    <w:tmpl w:val="4A30A77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35836"/>
    <w:multiLevelType w:val="hybridMultilevel"/>
    <w:tmpl w:val="A3AEB292"/>
    <w:lvl w:ilvl="0" w:tplc="9F10C154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5F0C9B"/>
    <w:multiLevelType w:val="multilevel"/>
    <w:tmpl w:val="6B3442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-"/>
      <w:lvlJc w:val="left"/>
      <w:pPr>
        <w:tabs>
          <w:tab w:val="num" w:pos="794"/>
        </w:tabs>
        <w:ind w:left="794" w:hanging="360"/>
      </w:pPr>
      <w:rPr>
        <w:rFonts w:ascii="Arial" w:hAnsi="Arial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45A17ACF"/>
    <w:multiLevelType w:val="multilevel"/>
    <w:tmpl w:val="7436956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57" w:hanging="360"/>
      </w:pPr>
      <w:rPr>
        <w:rFonts w:ascii="Arial" w:hAnsi="Aria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48760B4F"/>
    <w:multiLevelType w:val="hybridMultilevel"/>
    <w:tmpl w:val="2F5683F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348EE"/>
    <w:multiLevelType w:val="multilevel"/>
    <w:tmpl w:val="3BA490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57" w:hanging="360"/>
      </w:pPr>
      <w:rPr>
        <w:rFonts w:ascii="Arial" w:hAnsi="Aria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50743AD9"/>
    <w:multiLevelType w:val="hybridMultilevel"/>
    <w:tmpl w:val="B6543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3049C"/>
    <w:multiLevelType w:val="hybridMultilevel"/>
    <w:tmpl w:val="1EFE6406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A172B1"/>
    <w:multiLevelType w:val="hybridMultilevel"/>
    <w:tmpl w:val="651EB7B6"/>
    <w:lvl w:ilvl="0" w:tplc="37F8954E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F032D"/>
    <w:multiLevelType w:val="hybridMultilevel"/>
    <w:tmpl w:val="CD862F4A"/>
    <w:lvl w:ilvl="0" w:tplc="0A523D98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3E656F"/>
    <w:multiLevelType w:val="hybridMultilevel"/>
    <w:tmpl w:val="58B0E3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F65E6A"/>
    <w:multiLevelType w:val="hybridMultilevel"/>
    <w:tmpl w:val="B290F208"/>
    <w:lvl w:ilvl="0" w:tplc="37F8954E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151EB6"/>
    <w:multiLevelType w:val="multilevel"/>
    <w:tmpl w:val="B406DFE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794"/>
        </w:tabs>
        <w:ind w:left="79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" w15:restartNumberingAfterBreak="0">
    <w:nsid w:val="7EE72E06"/>
    <w:multiLevelType w:val="hybridMultilevel"/>
    <w:tmpl w:val="0792D3E2"/>
    <w:lvl w:ilvl="0" w:tplc="2D882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EB7"/>
    <w:rsid w:val="005C2C4B"/>
    <w:rsid w:val="00A55FDB"/>
    <w:rsid w:val="00A9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6A015-1CA6-45E0-8D47-669E86E1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C2C4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5C2C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5C2C4B"/>
    <w:pPr>
      <w:keepNext/>
      <w:jc w:val="both"/>
      <w:outlineLvl w:val="4"/>
    </w:pPr>
    <w:rPr>
      <w:rFonts w:ascii="Arial" w:hAnsi="Arial"/>
      <w:b/>
      <w:szCs w:val="20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5C2C4B"/>
    <w:pPr>
      <w:keepNext/>
      <w:jc w:val="both"/>
      <w:outlineLvl w:val="5"/>
    </w:pPr>
    <w:rPr>
      <w:rFonts w:ascii="Arial" w:hAnsi="Arial"/>
      <w:szCs w:val="20"/>
      <w:u w:val="single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C2C4B"/>
    <w:pPr>
      <w:keepNext/>
      <w:jc w:val="center"/>
      <w:outlineLvl w:val="6"/>
    </w:pPr>
    <w:rPr>
      <w:rFonts w:ascii="Arial" w:hAnsi="Arial"/>
      <w:b/>
      <w:smallCaps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C2C4B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5Carattere">
    <w:name w:val="Titolo 5 Carattere"/>
    <w:basedOn w:val="Carpredefinitoparagrafo"/>
    <w:link w:val="Titolo5"/>
    <w:semiHidden/>
    <w:rsid w:val="005C2C4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5C2C4B"/>
    <w:rPr>
      <w:rFonts w:ascii="Arial" w:eastAsia="Times New Roman" w:hAnsi="Arial" w:cs="Times New Roman"/>
      <w:sz w:val="24"/>
      <w:szCs w:val="20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semiHidden/>
    <w:rsid w:val="005C2C4B"/>
    <w:rPr>
      <w:rFonts w:ascii="Arial" w:eastAsia="Times New Roman" w:hAnsi="Arial" w:cs="Times New Roman"/>
      <w:b/>
      <w:smallCaps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semiHidden/>
    <w:unhideWhenUsed/>
    <w:rsid w:val="005C2C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5C2C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unhideWhenUsed/>
    <w:rsid w:val="005C2C4B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5C2C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semiHidden/>
    <w:unhideWhenUsed/>
    <w:rsid w:val="005C2C4B"/>
    <w:pPr>
      <w:jc w:val="both"/>
    </w:pPr>
    <w:rPr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5C2C4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5C2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Grigliatabella">
    <w:name w:val="Table Grid"/>
    <w:basedOn w:val="Tabellanormale"/>
    <w:rsid w:val="005C2C4B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1643</Words>
  <Characters>9369</Characters>
  <Application>Microsoft Office Word</Application>
  <DocSecurity>0</DocSecurity>
  <Lines>78</Lines>
  <Paragraphs>21</Paragraphs>
  <ScaleCrop>false</ScaleCrop>
  <Company/>
  <LinksUpToDate>false</LinksUpToDate>
  <CharactersWithSpaces>10991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 Artuso</dc:creator>
  <cp:keywords/>
  <dc:description/>
  <cp:lastModifiedBy>Elio Artuso</cp:lastModifiedBy>
  <cp:revision>3</cp:revision>
  <dcterms:created xsi:type="dcterms:W3CDTF">2017-11-23T15:18:00Z</dcterms:created>
  <dcterms:modified xsi:type="dcterms:W3CDTF">2017-11-23T15:18:00Z</dcterms:modified>
</cp:coreProperties>
</file>