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6096E" w14:textId="6894962F" w:rsidR="008028D5" w:rsidRDefault="00BA28EA" w:rsidP="00616237">
      <w:pPr>
        <w:jc w:val="center"/>
      </w:pPr>
      <w:bookmarkStart w:id="0" w:name="_GoBack"/>
      <w:bookmarkEnd w:id="0"/>
      <w:r>
        <w:t>LIVELLO NON RAGGIUNTO</w:t>
      </w:r>
    </w:p>
    <w:p w14:paraId="27527C64" w14:textId="4C55113E" w:rsidR="00BA28EA" w:rsidRDefault="00BA28EA" w:rsidP="00BA28EA">
      <w:pPr>
        <w:jc w:val="both"/>
      </w:pPr>
    </w:p>
    <w:tbl>
      <w:tblPr>
        <w:tblStyle w:val="Grigliatabella"/>
        <w:tblW w:w="9660" w:type="dxa"/>
        <w:tblLayout w:type="fixed"/>
        <w:tblLook w:val="04A0" w:firstRow="1" w:lastRow="0" w:firstColumn="1" w:lastColumn="0" w:noHBand="0" w:noVBand="1"/>
      </w:tblPr>
      <w:tblGrid>
        <w:gridCol w:w="2953"/>
        <w:gridCol w:w="1949"/>
        <w:gridCol w:w="4758"/>
      </w:tblGrid>
      <w:tr w:rsidR="00AD76FD" w14:paraId="7259CDF5" w14:textId="77777777" w:rsidTr="00AD76FD">
        <w:trPr>
          <w:trHeight w:val="2965"/>
        </w:trPr>
        <w:tc>
          <w:tcPr>
            <w:tcW w:w="2953" w:type="dxa"/>
          </w:tcPr>
          <w:p w14:paraId="6730512C" w14:textId="639D4E65" w:rsidR="00AD76FD" w:rsidRDefault="00AD76FD">
            <w:r>
              <w:t>Nome Studente/classe/Ordine di scuola</w:t>
            </w:r>
          </w:p>
        </w:tc>
        <w:tc>
          <w:tcPr>
            <w:tcW w:w="1949" w:type="dxa"/>
          </w:tcPr>
          <w:p w14:paraId="37686623" w14:textId="77777777" w:rsidR="00AD76FD" w:rsidRDefault="00AD76FD">
            <w:r>
              <w:t>Dimensione/Indicatore/Descrittore</w:t>
            </w:r>
          </w:p>
          <w:p w14:paraId="43A6EFE8" w14:textId="145C4351" w:rsidR="00AD76FD" w:rsidRDefault="00AD76FD">
            <w:r>
              <w:t>(Si può fare riferimento all’Allegato C inserendo la l’indicazione alfanumerica corrispondente)</w:t>
            </w:r>
          </w:p>
        </w:tc>
        <w:tc>
          <w:tcPr>
            <w:tcW w:w="4758" w:type="dxa"/>
          </w:tcPr>
          <w:p w14:paraId="3B7E969D" w14:textId="51C60A19" w:rsidR="00AD76FD" w:rsidRDefault="00AD76FD">
            <w:r>
              <w:t>Motivazione del Livello non raggiunto</w:t>
            </w:r>
          </w:p>
        </w:tc>
      </w:tr>
      <w:tr w:rsidR="00AD76FD" w14:paraId="4ED88130" w14:textId="77777777" w:rsidTr="00AD76FD">
        <w:trPr>
          <w:trHeight w:val="263"/>
        </w:trPr>
        <w:tc>
          <w:tcPr>
            <w:tcW w:w="2953" w:type="dxa"/>
          </w:tcPr>
          <w:p w14:paraId="7A3F32E7" w14:textId="77777777" w:rsidR="00AD76FD" w:rsidRDefault="00AD76FD"/>
        </w:tc>
        <w:tc>
          <w:tcPr>
            <w:tcW w:w="1949" w:type="dxa"/>
          </w:tcPr>
          <w:p w14:paraId="6590C545" w14:textId="77777777" w:rsidR="00AD76FD" w:rsidRDefault="00AD76FD"/>
        </w:tc>
        <w:tc>
          <w:tcPr>
            <w:tcW w:w="4758" w:type="dxa"/>
          </w:tcPr>
          <w:p w14:paraId="03F0B83E" w14:textId="098E2BF9" w:rsidR="00AD76FD" w:rsidRDefault="00AD76FD">
            <w:r>
              <w:t>Es.: Non ha seguito nessuna attività proposta seppur stimolato</w:t>
            </w:r>
          </w:p>
        </w:tc>
      </w:tr>
      <w:tr w:rsidR="00AD76FD" w14:paraId="0C495F07" w14:textId="77777777" w:rsidTr="00AD76FD">
        <w:trPr>
          <w:trHeight w:val="263"/>
        </w:trPr>
        <w:tc>
          <w:tcPr>
            <w:tcW w:w="2953" w:type="dxa"/>
          </w:tcPr>
          <w:p w14:paraId="71666F0B" w14:textId="77777777" w:rsidR="00AD76FD" w:rsidRDefault="00AD76FD"/>
        </w:tc>
        <w:tc>
          <w:tcPr>
            <w:tcW w:w="1949" w:type="dxa"/>
          </w:tcPr>
          <w:p w14:paraId="01BEF202" w14:textId="77777777" w:rsidR="00AD76FD" w:rsidRDefault="00AD76FD"/>
        </w:tc>
        <w:tc>
          <w:tcPr>
            <w:tcW w:w="4758" w:type="dxa"/>
          </w:tcPr>
          <w:p w14:paraId="1556F7B1" w14:textId="77777777" w:rsidR="00AD76FD" w:rsidRDefault="00AD76FD"/>
        </w:tc>
      </w:tr>
      <w:tr w:rsidR="00AD76FD" w14:paraId="6FC77C6F" w14:textId="77777777" w:rsidTr="00AD76FD">
        <w:trPr>
          <w:trHeight w:val="263"/>
        </w:trPr>
        <w:tc>
          <w:tcPr>
            <w:tcW w:w="2953" w:type="dxa"/>
          </w:tcPr>
          <w:p w14:paraId="508C15E3" w14:textId="77777777" w:rsidR="00AD76FD" w:rsidRDefault="00AD76FD"/>
        </w:tc>
        <w:tc>
          <w:tcPr>
            <w:tcW w:w="1949" w:type="dxa"/>
          </w:tcPr>
          <w:p w14:paraId="293092A3" w14:textId="77777777" w:rsidR="00AD76FD" w:rsidRDefault="00AD76FD"/>
        </w:tc>
        <w:tc>
          <w:tcPr>
            <w:tcW w:w="4758" w:type="dxa"/>
          </w:tcPr>
          <w:p w14:paraId="477643A4" w14:textId="77777777" w:rsidR="00AD76FD" w:rsidRDefault="00AD76FD"/>
        </w:tc>
      </w:tr>
    </w:tbl>
    <w:p w14:paraId="33F19C8B" w14:textId="77777777" w:rsidR="00BA28EA" w:rsidRDefault="00BA28EA"/>
    <w:sectPr w:rsidR="00BA28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5E"/>
    <w:rsid w:val="006060EE"/>
    <w:rsid w:val="00616237"/>
    <w:rsid w:val="00631E87"/>
    <w:rsid w:val="008028D5"/>
    <w:rsid w:val="00827A5E"/>
    <w:rsid w:val="008F7D51"/>
    <w:rsid w:val="00AD76FD"/>
    <w:rsid w:val="00BA28EA"/>
    <w:rsid w:val="00C3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0931"/>
  <w15:docId w15:val="{AF6C39D8-27F6-42EF-8DE1-E3B16074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D5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A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80420467">
          <w:marLeft w:val="0"/>
          <w:marRight w:val="0"/>
          <w:marTop w:val="72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ICVANVITELLI001</dc:creator>
  <cp:keywords/>
  <dc:description/>
  <cp:lastModifiedBy>Elio Artuso</cp:lastModifiedBy>
  <cp:revision>4</cp:revision>
  <dcterms:created xsi:type="dcterms:W3CDTF">2020-03-30T08:01:00Z</dcterms:created>
  <dcterms:modified xsi:type="dcterms:W3CDTF">2020-06-01T10:09:00Z</dcterms:modified>
</cp:coreProperties>
</file>